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5DB" w:rsidRPr="00D55D6D" w:rsidRDefault="001755DB" w:rsidP="001755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D6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755DB" w:rsidRPr="001F4494" w:rsidRDefault="001F4494" w:rsidP="001755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94">
        <w:rPr>
          <w:rFonts w:ascii="Times New Roman" w:hAnsi="Times New Roman" w:cs="Times New Roman"/>
          <w:b/>
          <w:sz w:val="28"/>
          <w:szCs w:val="28"/>
        </w:rPr>
        <w:t>к</w:t>
      </w:r>
      <w:r w:rsidR="001755DB" w:rsidRPr="001F4494">
        <w:rPr>
          <w:rFonts w:ascii="Times New Roman" w:hAnsi="Times New Roman" w:cs="Times New Roman"/>
          <w:b/>
          <w:sz w:val="28"/>
          <w:szCs w:val="28"/>
        </w:rPr>
        <w:t xml:space="preserve"> проекту Решения «О принятии Решения «О внесении изменений в Решение от 11.07.2012 № 14     «Положение об  условиях и порядке оплаты труда Главы и Председателя Собрания  депутатов Новоавачинского сельск</w:t>
      </w:r>
      <w:bookmarkStart w:id="0" w:name="_GoBack"/>
      <w:bookmarkEnd w:id="0"/>
      <w:r w:rsidR="001755DB" w:rsidRPr="001F4494">
        <w:rPr>
          <w:rFonts w:ascii="Times New Roman" w:hAnsi="Times New Roman" w:cs="Times New Roman"/>
          <w:b/>
          <w:sz w:val="28"/>
          <w:szCs w:val="28"/>
        </w:rPr>
        <w:t>ого поселения»</w:t>
      </w:r>
    </w:p>
    <w:p w:rsidR="00316752" w:rsidRDefault="00316752" w:rsidP="00800BD4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316752" w:rsidRDefault="00F72A66" w:rsidP="00F72A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16752" w:rsidRPr="00F72A66">
        <w:rPr>
          <w:rFonts w:ascii="Times New Roman" w:hAnsi="Times New Roman" w:cs="Times New Roman"/>
          <w:sz w:val="28"/>
          <w:szCs w:val="28"/>
        </w:rPr>
        <w:t xml:space="preserve">В соответствии со ст. 134 Трудового кодекса РФ, Указом Президента Российской Федерации от 07.10.2019 г. № 481, предлагаем утвердить проект </w:t>
      </w:r>
      <w:r w:rsidRPr="00F72A66">
        <w:rPr>
          <w:rFonts w:ascii="Times New Roman" w:hAnsi="Times New Roman" w:cs="Times New Roman"/>
          <w:sz w:val="28"/>
          <w:szCs w:val="28"/>
        </w:rPr>
        <w:t>Р</w:t>
      </w:r>
      <w:r w:rsidR="00316752" w:rsidRPr="00F72A66">
        <w:rPr>
          <w:rFonts w:ascii="Times New Roman" w:hAnsi="Times New Roman" w:cs="Times New Roman"/>
          <w:sz w:val="28"/>
          <w:szCs w:val="28"/>
        </w:rPr>
        <w:t xml:space="preserve">ешения </w:t>
      </w:r>
      <w:r w:rsidRPr="00F72A66">
        <w:rPr>
          <w:rFonts w:ascii="Times New Roman" w:hAnsi="Times New Roman" w:cs="Times New Roman"/>
          <w:sz w:val="28"/>
          <w:szCs w:val="28"/>
        </w:rPr>
        <w:t>«О внесении изменений в Решение от 11.07.2012 № 14     «Положение об  условиях и порядке оплаты труда Главы и Председателя Собрания  депутатов Новоавачинского сельского поселения»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6752" w:rsidRDefault="00316752" w:rsidP="00800BD4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проект </w:t>
      </w:r>
      <w:r w:rsidR="00F72A6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ешения предусматривает выполнение требований норм Трудового кодекса Российской Федерации по обеспечению повышения уровня реального содержания заработной платы с учетом индексации заработной платы в связи </w:t>
      </w:r>
      <w:r w:rsidR="00816FF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ростом потребительски цен на товары и услуги.</w:t>
      </w:r>
    </w:p>
    <w:p w:rsidR="00316752" w:rsidRPr="00316752" w:rsidRDefault="00316752" w:rsidP="00800BD4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316752" w:rsidRPr="00316752" w:rsidRDefault="00316752" w:rsidP="00316752">
      <w:pPr>
        <w:rPr>
          <w:rFonts w:ascii="Times New Roman" w:hAnsi="Times New Roman" w:cs="Times New Roman"/>
          <w:sz w:val="28"/>
          <w:szCs w:val="28"/>
        </w:rPr>
      </w:pPr>
    </w:p>
    <w:p w:rsidR="00316752" w:rsidRPr="00316752" w:rsidRDefault="00316752" w:rsidP="00316752">
      <w:pPr>
        <w:rPr>
          <w:rFonts w:ascii="Times New Roman" w:hAnsi="Times New Roman" w:cs="Times New Roman"/>
          <w:sz w:val="28"/>
          <w:szCs w:val="28"/>
        </w:rPr>
      </w:pPr>
    </w:p>
    <w:p w:rsidR="00316752" w:rsidRPr="00316752" w:rsidRDefault="00316752" w:rsidP="00316752">
      <w:pPr>
        <w:rPr>
          <w:rFonts w:ascii="Times New Roman" w:hAnsi="Times New Roman" w:cs="Times New Roman"/>
          <w:sz w:val="28"/>
          <w:szCs w:val="28"/>
        </w:rPr>
      </w:pPr>
    </w:p>
    <w:p w:rsidR="00316752" w:rsidRPr="00316752" w:rsidRDefault="00316752" w:rsidP="00316752">
      <w:pPr>
        <w:rPr>
          <w:rFonts w:ascii="Times New Roman" w:hAnsi="Times New Roman" w:cs="Times New Roman"/>
          <w:sz w:val="28"/>
          <w:szCs w:val="28"/>
        </w:rPr>
      </w:pPr>
    </w:p>
    <w:p w:rsidR="00316752" w:rsidRPr="00316752" w:rsidRDefault="00316752" w:rsidP="00316752">
      <w:pPr>
        <w:rPr>
          <w:rFonts w:ascii="Times New Roman" w:hAnsi="Times New Roman" w:cs="Times New Roman"/>
          <w:sz w:val="28"/>
          <w:szCs w:val="28"/>
        </w:rPr>
      </w:pPr>
    </w:p>
    <w:p w:rsidR="00316752" w:rsidRPr="00316752" w:rsidRDefault="00316752" w:rsidP="00316752">
      <w:pPr>
        <w:rPr>
          <w:rFonts w:ascii="Times New Roman" w:hAnsi="Times New Roman" w:cs="Times New Roman"/>
          <w:sz w:val="28"/>
          <w:szCs w:val="28"/>
        </w:rPr>
      </w:pPr>
    </w:p>
    <w:p w:rsidR="00316752" w:rsidRPr="00316752" w:rsidRDefault="00316752" w:rsidP="00316752">
      <w:pPr>
        <w:rPr>
          <w:rFonts w:ascii="Times New Roman" w:hAnsi="Times New Roman" w:cs="Times New Roman"/>
          <w:sz w:val="28"/>
          <w:szCs w:val="28"/>
        </w:rPr>
      </w:pPr>
    </w:p>
    <w:p w:rsidR="00316752" w:rsidRDefault="00316752" w:rsidP="00316752">
      <w:pPr>
        <w:rPr>
          <w:rFonts w:ascii="Times New Roman" w:hAnsi="Times New Roman" w:cs="Times New Roman"/>
          <w:sz w:val="28"/>
          <w:szCs w:val="28"/>
        </w:rPr>
      </w:pPr>
    </w:p>
    <w:p w:rsidR="00316752" w:rsidRDefault="00316752" w:rsidP="003167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6752" w:rsidRDefault="00316752" w:rsidP="003167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6752" w:rsidRDefault="00316752" w:rsidP="003167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6752" w:rsidRPr="00316752" w:rsidRDefault="00316752" w:rsidP="0031675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16752" w:rsidRPr="00316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E46"/>
    <w:rsid w:val="001755DB"/>
    <w:rsid w:val="001C4AA1"/>
    <w:rsid w:val="001F4494"/>
    <w:rsid w:val="00316752"/>
    <w:rsid w:val="00800BD4"/>
    <w:rsid w:val="00816FF5"/>
    <w:rsid w:val="00DD3E46"/>
    <w:rsid w:val="00F7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dcterms:created xsi:type="dcterms:W3CDTF">2020-03-25T02:11:00Z</dcterms:created>
  <dcterms:modified xsi:type="dcterms:W3CDTF">2020-05-21T03:02:00Z</dcterms:modified>
</cp:coreProperties>
</file>